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dbfae1faf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a9bbbe4be8c24210"/>
      <w:footerReference xmlns:r="http://schemas.openxmlformats.org/officeDocument/2006/relationships" w:type="default" r:id="R1e5b8f7242a7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bbe4be8c24210" /><Relationship Type="http://schemas.openxmlformats.org/officeDocument/2006/relationships/footer" Target="/word/footer1.xml" Id="R1e5b8f7242a74a40" /></Relationships>
</file>