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c2ce1911f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feb12ce03b474b4a"/>
      <w:footerReference xmlns:r="http://schemas.openxmlformats.org/officeDocument/2006/relationships" w:type="default" r:id="Rf4c79dda4c15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12ce03b474b4a" /><Relationship Type="http://schemas.openxmlformats.org/officeDocument/2006/relationships/footer" Target="/word/footer1.xml" Id="Rf4c79dda4c1541e0" /></Relationships>
</file>