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099b11292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25c0b6d39a654e15"/>
      <w:footerReference xmlns:r="http://schemas.openxmlformats.org/officeDocument/2006/relationships" w:type="default" r:id="R50d76ae2c722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0b6d39a654e15" /><Relationship Type="http://schemas.openxmlformats.org/officeDocument/2006/relationships/footer" Target="/word/footer1.xml" Id="R50d76ae2c7224a85" /></Relationships>
</file>