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602182c9c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cff68505d1784d3c"/>
      <w:footerReference xmlns:r="http://schemas.openxmlformats.org/officeDocument/2006/relationships" w:type="default" r:id="R38ddf6117592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68505d1784d3c" /><Relationship Type="http://schemas.openxmlformats.org/officeDocument/2006/relationships/footer" Target="/word/footer1.xml" Id="R38ddf61175924d4e" /></Relationships>
</file>