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e68c5d56041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ARRAT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ARRAT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dddddc4d04b41"/>
      <w:footerReference xmlns:r="http://schemas.openxmlformats.org/officeDocument/2006/relationships" w:type="default" r:id="Rd3ddaf9926644e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dddddc4d04b41" /><Relationship Type="http://schemas.openxmlformats.org/officeDocument/2006/relationships/footer" Target="/word/footer1.xml" Id="Rd3ddaf9926644ebc" /></Relationships>
</file>