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ae59506c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5b1e235aeb7e4912"/>
      <w:footerReference xmlns:r="http://schemas.openxmlformats.org/officeDocument/2006/relationships" w:type="default" r:id="Radb74d12f024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235aeb7e4912" /><Relationship Type="http://schemas.openxmlformats.org/officeDocument/2006/relationships/footer" Target="/word/footer1.xml" Id="Radb74d12f02444de" /></Relationships>
</file>