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b612692b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525566e87f214372"/>
      <w:footerReference xmlns:r="http://schemas.openxmlformats.org/officeDocument/2006/relationships" w:type="default" r:id="R43458ba5d98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66e87f214372" /><Relationship Type="http://schemas.openxmlformats.org/officeDocument/2006/relationships/footer" Target="/word/footer1.xml" Id="R43458ba5d98f43a4" /></Relationships>
</file>