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e1829b676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BJØRN A HALLE AS, org.nr 989 165 658,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5b89839e27dc456c"/>
      <w:footerReference xmlns:r="http://schemas.openxmlformats.org/officeDocument/2006/relationships" w:type="default" r:id="R85f36ec1113b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9839e27dc456c" /><Relationship Type="http://schemas.openxmlformats.org/officeDocument/2006/relationships/footer" Target="/word/footer1.xml" Id="R85f36ec1113b45f3" /></Relationships>
</file>