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59b0c5151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bd966c55805e44ff"/>
      <w:footerReference xmlns:r="http://schemas.openxmlformats.org/officeDocument/2006/relationships" w:type="default" r:id="R36724fff1f3b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66c55805e44ff" /><Relationship Type="http://schemas.openxmlformats.org/officeDocument/2006/relationships/footer" Target="/word/footer1.xml" Id="R36724fff1f3b424f" /></Relationships>
</file>