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4c76e4979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4e09d08a548bf"/>
      <w:footerReference xmlns:r="http://schemas.openxmlformats.org/officeDocument/2006/relationships" w:type="default" r:id="R98fb4a32fe26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4e09d08a548bf" /><Relationship Type="http://schemas.openxmlformats.org/officeDocument/2006/relationships/footer" Target="/word/footer1.xml" Id="R98fb4a32fe264489" /></Relationships>
</file>