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653125808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c0b87267b4a34006"/>
      <w:footerReference xmlns:r="http://schemas.openxmlformats.org/officeDocument/2006/relationships" w:type="default" r:id="R84eca8918b2a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87267b4a34006" /><Relationship Type="http://schemas.openxmlformats.org/officeDocument/2006/relationships/footer" Target="/word/footer1.xml" Id="R84eca8918b2a4e93" /></Relationships>
</file>