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4f7827836e4d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EIKSÅ INVEST AS</w:t>
      </w:r>
    </w:p>
    <w:sectPr>
      <w:headerReference xmlns:r="http://schemas.openxmlformats.org/officeDocument/2006/relationships" w:type="default" r:id="Rbd9d89e9319a4061"/>
      <w:footerReference xmlns:r="http://schemas.openxmlformats.org/officeDocument/2006/relationships" w:type="default" r:id="R7df5739dbd7a49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EIKSÅ INVEST AS   ·   Org.nr 989 160 133   ·   Persheia 60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EIKSÅ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9d89e9319a4061" /><Relationship Type="http://schemas.openxmlformats.org/officeDocument/2006/relationships/footer" Target="/word/footer1.xml" Id="R7df5739dbd7a4952" /></Relationships>
</file>