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822075caf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7142211183d3483d"/>
      <w:footerReference xmlns:r="http://schemas.openxmlformats.org/officeDocument/2006/relationships" w:type="default" r:id="Rc10627eb31a5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2211183d3483d" /><Relationship Type="http://schemas.openxmlformats.org/officeDocument/2006/relationships/footer" Target="/word/footer1.xml" Id="Rc10627eb31a54321" /></Relationships>
</file>