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52f4c3840e44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d96581d9c4fac"/>
      <w:footerReference xmlns:r="http://schemas.openxmlformats.org/officeDocument/2006/relationships" w:type="default" r:id="R3447ac548466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EMMAS HOLDING AS   ·   Org.nr 989 148 796   ·   Strandvegen 196   ·   9006 TROMSØ   ·   Tlf. 77 63 37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d96581d9c4fac" /><Relationship Type="http://schemas.openxmlformats.org/officeDocument/2006/relationships/footer" Target="/word/footer1.xml" Id="R3447ac54846641d5" /></Relationships>
</file>