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a1f3b8563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88bdae526a9e438e"/>
      <w:footerReference xmlns:r="http://schemas.openxmlformats.org/officeDocument/2006/relationships" w:type="default" r:id="R50af74f16ed4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ae526a9e438e" /><Relationship Type="http://schemas.openxmlformats.org/officeDocument/2006/relationships/footer" Target="/word/footer1.xml" Id="R50af74f16ed441ba" /></Relationships>
</file>