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d0202a4b44d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GULLAK HOLDING AS</w:t>
      </w:r>
    </w:p>
    <w:sectPr>
      <w:headerReference xmlns:r="http://schemas.openxmlformats.org/officeDocument/2006/relationships" w:type="default" r:id="Ra876ae893b0243d8"/>
      <w:footerReference xmlns:r="http://schemas.openxmlformats.org/officeDocument/2006/relationships" w:type="default" r:id="R00136b220528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GULLAK HOLDING AS   ·   Org.nr 989 131 575   ·   Halvdan Svartes gate 38C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6ae893b0243d8" /><Relationship Type="http://schemas.openxmlformats.org/officeDocument/2006/relationships/footer" Target="/word/footer1.xml" Id="R00136b2205284f2f" /></Relationships>
</file>