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bc68b4122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688816d7cd4a43b0"/>
      <w:footerReference xmlns:r="http://schemas.openxmlformats.org/officeDocument/2006/relationships" w:type="default" r:id="R708d9aa9dc36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816d7cd4a43b0" /><Relationship Type="http://schemas.openxmlformats.org/officeDocument/2006/relationships/footer" Target="/word/footer1.xml" Id="R708d9aa9dc364f4f" /></Relationships>
</file>