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f689588bc43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KNUT ØGREID AS.</w:t>
      </w:r>
    </w:p>
    <w:sectPr>
      <w:headerReference xmlns:r="http://schemas.openxmlformats.org/officeDocument/2006/relationships" w:type="default" r:id="Rbc9d91640f5c4200"/>
      <w:footerReference xmlns:r="http://schemas.openxmlformats.org/officeDocument/2006/relationships" w:type="default" r:id="Rad3bdd5392a04c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ØGREID AS   ·   Org.nr 989 130 595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ØGREID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9d91640f5c4200" /><Relationship Type="http://schemas.openxmlformats.org/officeDocument/2006/relationships/footer" Target="/word/footer1.xml" Id="Rad3bdd5392a04c88" /></Relationships>
</file>