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4a5827b27846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da123d702a4f97"/>
      <w:footerReference xmlns:r="http://schemas.openxmlformats.org/officeDocument/2006/relationships" w:type="default" r:id="R1bdbf38046ed40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da123d702a4f97" /><Relationship Type="http://schemas.openxmlformats.org/officeDocument/2006/relationships/footer" Target="/word/footer1.xml" Id="R1bdbf38046ed4049" /></Relationships>
</file>