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127a46c12e4e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SOPHIES VERDEN AS</w:t>
      </w:r>
    </w:p>
    <w:sectPr>
      <w:headerReference xmlns:r="http://schemas.openxmlformats.org/officeDocument/2006/relationships" w:type="default" r:id="Rdd6e9ea5e7a74855"/>
      <w:footerReference xmlns:r="http://schemas.openxmlformats.org/officeDocument/2006/relationships" w:type="default" r:id="R5ceb2a6efe4f48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SOPHIES VERDEN AS   ·   Org.nr 989 124 668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SOPHIES VERDEN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6e9ea5e7a74855" /><Relationship Type="http://schemas.openxmlformats.org/officeDocument/2006/relationships/footer" Target="/word/footer1.xml" Id="R5ceb2a6efe4f48b1" /></Relationships>
</file>