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d7c0e16de14c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MÅNEBAKKEN AS.</w:t>
      </w:r>
    </w:p>
    <w:sectPr>
      <w:headerReference xmlns:r="http://schemas.openxmlformats.org/officeDocument/2006/relationships" w:type="default" r:id="Rbf75910c14414589"/>
      <w:footerReference xmlns:r="http://schemas.openxmlformats.org/officeDocument/2006/relationships" w:type="default" r:id="Re7b7b529386d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5910c14414589" /><Relationship Type="http://schemas.openxmlformats.org/officeDocument/2006/relationships/footer" Target="/word/footer1.xml" Id="Re7b7b529386d4596" /></Relationships>
</file>