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bb6ce7609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67960fea15a74843"/>
      <w:footerReference xmlns:r="http://schemas.openxmlformats.org/officeDocument/2006/relationships" w:type="default" r:id="R137d83a62e3a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60fea15a74843" /><Relationship Type="http://schemas.openxmlformats.org/officeDocument/2006/relationships/footer" Target="/word/footer1.xml" Id="R137d83a62e3a4cd2" /></Relationships>
</file>