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655d4ae29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a2531c4084b42"/>
      <w:footerReference xmlns:r="http://schemas.openxmlformats.org/officeDocument/2006/relationships" w:type="default" r:id="R1925f7610013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INVEST HOLDING AS   ·   Org.nr 989 121 685   ·   Ludvig Musts veg 9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a2531c4084b42" /><Relationship Type="http://schemas.openxmlformats.org/officeDocument/2006/relationships/footer" Target="/word/footer1.xml" Id="R1925f7610013486a" /></Relationships>
</file>