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c045b1f80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28a493acc75144a7"/>
      <w:footerReference xmlns:r="http://schemas.openxmlformats.org/officeDocument/2006/relationships" w:type="default" r:id="R8073541ef4f2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493acc75144a7" /><Relationship Type="http://schemas.openxmlformats.org/officeDocument/2006/relationships/footer" Target="/word/footer1.xml" Id="R8073541ef4f24f0e" /></Relationships>
</file>