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ef317fb1d4d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ØKONOMIPARTNER HAMAR AS, org.nr 989 103 032,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ØKONOMIPARTNER HAMAR AS</w:t>
      </w:r>
    </w:p>
    <w:sectPr>
      <w:headerReference xmlns:r="http://schemas.openxmlformats.org/officeDocument/2006/relationships" w:type="default" r:id="Rd3a4d14468b14d7e"/>
      <w:footerReference xmlns:r="http://schemas.openxmlformats.org/officeDocument/2006/relationships" w:type="default" r:id="Rfc7689a14d454c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ØKONOMIPARTNER HAMAR AS   ·   Org.nr 989 103 032   ·   Brygga 11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ØKONOMIPARTNER HAMAR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4d14468b14d7e" /><Relationship Type="http://schemas.openxmlformats.org/officeDocument/2006/relationships/footer" Target="/word/footer1.xml" Id="Rfc7689a14d454c30" /></Relationships>
</file>