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854b18662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cbfd3ee094bf8"/>
      <w:footerReference xmlns:r="http://schemas.openxmlformats.org/officeDocument/2006/relationships" w:type="default" r:id="Rae49ca3971b7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DARI HOLDING AS   ·   Org.nr 989 100 807   ·   Kong Haralds gate 13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cbfd3ee094bf8" /><Relationship Type="http://schemas.openxmlformats.org/officeDocument/2006/relationships/footer" Target="/word/footer1.xml" Id="Rae49ca3971b74b0e" /></Relationships>
</file>