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ca65ad356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ODDVAR SALTE HOLDING AS</w:t>
      </w:r>
    </w:p>
    <w:sectPr>
      <w:headerReference xmlns:r="http://schemas.openxmlformats.org/officeDocument/2006/relationships" w:type="default" r:id="Rd56761058d444306"/>
      <w:footerReference xmlns:r="http://schemas.openxmlformats.org/officeDocument/2006/relationships" w:type="default" r:id="R456732c1ed62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ODDVAR SALTE HOLDING AS   ·   Org.nr 989 099 051   ·   Lalandsvegen 229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ODDVAR SALTE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761058d444306" /><Relationship Type="http://schemas.openxmlformats.org/officeDocument/2006/relationships/footer" Target="/word/footer1.xml" Id="R456732c1ed624bc8" /></Relationships>
</file>