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6d3b9770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1f4f3cf0145af"/>
      <w:footerReference xmlns:r="http://schemas.openxmlformats.org/officeDocument/2006/relationships" w:type="default" r:id="Rfac6f892d24f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1f4f3cf0145af" /><Relationship Type="http://schemas.openxmlformats.org/officeDocument/2006/relationships/footer" Target="/word/footer1.xml" Id="Rfac6f892d24f47a1" /></Relationships>
</file>