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4803eda2f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b946ec84f4488"/>
      <w:footerReference xmlns:r="http://schemas.openxmlformats.org/officeDocument/2006/relationships" w:type="default" r:id="Rb055c698da68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b946ec84f4488" /><Relationship Type="http://schemas.openxmlformats.org/officeDocument/2006/relationships/footer" Target="/word/footer1.xml" Id="Rb055c698da684850" /></Relationships>
</file>