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1fc3bce03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9b6d18fe745b7"/>
      <w:footerReference xmlns:r="http://schemas.openxmlformats.org/officeDocument/2006/relationships" w:type="default" r:id="Rdf6d66ccb5b9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MAIHAUGEN INVEST AS   ·   Org.nr 989 084 046   ·   Mosevegen 1   ·   8683 TROFORS   ·   stian.arntsberg@norgesvinduet.no   ·   www.norgesvinduet.no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9b6d18fe745b7" /><Relationship Type="http://schemas.openxmlformats.org/officeDocument/2006/relationships/footer" Target="/word/footer1.xml" Id="Rdf6d66ccb5b94afa" /></Relationships>
</file>