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73cd810a3b4b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ABETOR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ff68f4960bd44b38"/>
      <w:footerReference xmlns:r="http://schemas.openxmlformats.org/officeDocument/2006/relationships" w:type="default" r:id="R62968c1caaed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8f4960bd44b38" /><Relationship Type="http://schemas.openxmlformats.org/officeDocument/2006/relationships/footer" Target="/word/footer1.xml" Id="R62968c1caaed438e" /></Relationships>
</file>