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c8ce056f0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e8eb25eb2d864a47"/>
      <w:footerReference xmlns:r="http://schemas.openxmlformats.org/officeDocument/2006/relationships" w:type="default" r:id="Rdf51a63c165c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b25eb2d864a47" /><Relationship Type="http://schemas.openxmlformats.org/officeDocument/2006/relationships/footer" Target="/word/footer1.xml" Id="Rdf51a63c165c4e31" /></Relationships>
</file>