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058d20a5e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HAGEBYVEIEN 27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866343e3ddca4fc1"/>
      <w:footerReference xmlns:r="http://schemas.openxmlformats.org/officeDocument/2006/relationships" w:type="default" r:id="R66fa7a07cc28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343e3ddca4fc1" /><Relationship Type="http://schemas.openxmlformats.org/officeDocument/2006/relationships/footer" Target="/word/footer1.xml" Id="R66fa7a07cc284605" /></Relationships>
</file>