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05008c629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d5d241eacdbe451d"/>
      <w:footerReference xmlns:r="http://schemas.openxmlformats.org/officeDocument/2006/relationships" w:type="default" r:id="R262db3f1d8e0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241eacdbe451d" /><Relationship Type="http://schemas.openxmlformats.org/officeDocument/2006/relationships/footer" Target="/word/footer1.xml" Id="R262db3f1d8e04084" /></Relationships>
</file>