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17b4088faf4a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GUNNAR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Hommelvik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Hommelvik,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GUNNAR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1e2c1be1654cfa"/>
      <w:footerReference xmlns:r="http://schemas.openxmlformats.org/officeDocument/2006/relationships" w:type="default" r:id="R10b2c12deed948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GUNNAR HOLDING AS   ·   Org.nr 989 033 840   ·   Grønbergssvingen 62   ·   7550 HOMMELVIK   ·   gunnar@gunnarholding.no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GUNNAR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1e2c1be1654cfa" /><Relationship Type="http://schemas.openxmlformats.org/officeDocument/2006/relationships/footer" Target="/word/footer1.xml" Id="R10b2c12deed948cb" /></Relationships>
</file>