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05641adb8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60c2b361fd254ff3"/>
      <w:footerReference xmlns:r="http://schemas.openxmlformats.org/officeDocument/2006/relationships" w:type="default" r:id="Rf6b539cff544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2b361fd254ff3" /><Relationship Type="http://schemas.openxmlformats.org/officeDocument/2006/relationships/footer" Target="/word/footer1.xml" Id="Rf6b539cff5444db9" /></Relationships>
</file>