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d7a287675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513e7fade4400"/>
      <w:footerReference xmlns:r="http://schemas.openxmlformats.org/officeDocument/2006/relationships" w:type="default" r:id="R3e279ff17847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HOLDING AS   ·   Org.nr 989 025 899   ·   Kristian 4 gate 28   ·   9950 VARDØ   ·   Tlf. 78 98 70 03   ·   orjan@bpartner.no   ·   www.bpartner.no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513e7fade4400" /><Relationship Type="http://schemas.openxmlformats.org/officeDocument/2006/relationships/footer" Target="/word/footer1.xml" Id="R3e279ff17847474e" /></Relationships>
</file>