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532ec2af2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310a203e84d69"/>
      <w:footerReference xmlns:r="http://schemas.openxmlformats.org/officeDocument/2006/relationships" w:type="default" r:id="R806d38cc1af5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310a203e84d69" /><Relationship Type="http://schemas.openxmlformats.org/officeDocument/2006/relationships/footer" Target="/word/footer1.xml" Id="R806d38cc1af54890" /></Relationships>
</file>