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53857fb95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ba2327fb8b2946cb"/>
      <w:footerReference xmlns:r="http://schemas.openxmlformats.org/officeDocument/2006/relationships" w:type="default" r:id="R82724d561e18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327fb8b2946cb" /><Relationship Type="http://schemas.openxmlformats.org/officeDocument/2006/relationships/footer" Target="/word/footer1.xml" Id="R82724d561e184de5" /></Relationships>
</file>