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840935f9c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SJØNINA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72c4e68a8acd4f7d"/>
      <w:footerReference xmlns:r="http://schemas.openxmlformats.org/officeDocument/2006/relationships" w:type="default" r:id="R9b696a6e0672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e68a8acd4f7d" /><Relationship Type="http://schemas.openxmlformats.org/officeDocument/2006/relationships/footer" Target="/word/footer1.xml" Id="R9b696a6e067245df" /></Relationships>
</file>