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bccd435e3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TAURO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6eb1f79024984f31"/>
      <w:footerReference xmlns:r="http://schemas.openxmlformats.org/officeDocument/2006/relationships" w:type="default" r:id="Rceea32abfd834f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b1f79024984f31" /><Relationship Type="http://schemas.openxmlformats.org/officeDocument/2006/relationships/footer" Target="/word/footer1.xml" Id="Rceea32abfd834f10" /></Relationships>
</file>