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ef17f119f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f004d55134b24"/>
      <w:footerReference xmlns:r="http://schemas.openxmlformats.org/officeDocument/2006/relationships" w:type="default" r:id="R244a482b635a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DANARI AS   ·   Org.nr 989 014 986   ·   Strengsdalveien 133   ·   3135 TORØD   ·   Tlf. 33 80 10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f004d55134b24" /><Relationship Type="http://schemas.openxmlformats.org/officeDocument/2006/relationships/footer" Target="/word/footer1.xml" Id="R244a482b635a44c9" /></Relationships>
</file>