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47092a799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 BJØRN TYVOLD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 BJØRN TYVOLD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b532b1f2b4a91"/>
      <w:footerReference xmlns:r="http://schemas.openxmlformats.org/officeDocument/2006/relationships" w:type="default" r:id="R253861bad866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 BJØRN TYVOLD AS   ·   Org.nr 989 011 979   ·   Bueråsen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 BJØRN TYVOLD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b532b1f2b4a91" /><Relationship Type="http://schemas.openxmlformats.org/officeDocument/2006/relationships/footer" Target="/word/footer1.xml" Id="R253861bad8664753" /></Relationships>
</file>