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699f4282944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LANGODDEN AS</w:t>
      </w:r>
    </w:p>
    <w:sectPr>
      <w:headerReference xmlns:r="http://schemas.openxmlformats.org/officeDocument/2006/relationships" w:type="default" r:id="R019d392c6d054991"/>
      <w:footerReference xmlns:r="http://schemas.openxmlformats.org/officeDocument/2006/relationships" w:type="default" r:id="R15d1c19dc896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LANGODDEN AS   ·   Org.nr 989 005 375   ·   Langoddveien 107   ·   1367 SNARØYA   ·   wilhelm@mohn.nu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d392c6d054991" /><Relationship Type="http://schemas.openxmlformats.org/officeDocument/2006/relationships/footer" Target="/word/footer1.xml" Id="R15d1c19dc8964579" /></Relationships>
</file>