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bc02c5938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0f4c3bfbb0c7455b"/>
      <w:footerReference xmlns:r="http://schemas.openxmlformats.org/officeDocument/2006/relationships" w:type="default" r:id="R523fe5130191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c3bfbb0c7455b" /><Relationship Type="http://schemas.openxmlformats.org/officeDocument/2006/relationships/footer" Target="/word/footer1.xml" Id="R523fe51301914889" /></Relationships>
</file>