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80deffda4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788899d78f4ee2"/>
      <w:footerReference xmlns:r="http://schemas.openxmlformats.org/officeDocument/2006/relationships" w:type="default" r:id="R850926f96a38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88899d78f4ee2" /><Relationship Type="http://schemas.openxmlformats.org/officeDocument/2006/relationships/footer" Target="/word/footer1.xml" Id="R850926f96a384e77" /></Relationships>
</file>