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edfa65a5a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32e022fdea5840b7"/>
      <w:footerReference xmlns:r="http://schemas.openxmlformats.org/officeDocument/2006/relationships" w:type="default" r:id="Rdb58c5c9b323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022fdea5840b7" /><Relationship Type="http://schemas.openxmlformats.org/officeDocument/2006/relationships/footer" Target="/word/footer1.xml" Id="Rdb58c5c9b3234ecf" /></Relationships>
</file>