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a2fc2cc0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FLAMINGO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FLAMINGO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28d58a40049d4"/>
      <w:footerReference xmlns:r="http://schemas.openxmlformats.org/officeDocument/2006/relationships" w:type="default" r:id="Rcef1b5216009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28d58a40049d4" /><Relationship Type="http://schemas.openxmlformats.org/officeDocument/2006/relationships/footer" Target="/word/footer1.xml" Id="Rcef1b52160094983" /></Relationships>
</file>