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1d8f28680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3fe55b2d5f214a7f"/>
      <w:footerReference xmlns:r="http://schemas.openxmlformats.org/officeDocument/2006/relationships" w:type="default" r:id="R3e55853724a1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5b2d5f214a7f" /><Relationship Type="http://schemas.openxmlformats.org/officeDocument/2006/relationships/footer" Target="/word/footer1.xml" Id="R3e55853724a14b4b" /></Relationships>
</file>