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fd94b3fba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SESTEV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Garnes,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74660b7e44124b68"/>
      <w:footerReference xmlns:r="http://schemas.openxmlformats.org/officeDocument/2006/relationships" w:type="default" r:id="Rfc954b85b24f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60b7e44124b68" /><Relationship Type="http://schemas.openxmlformats.org/officeDocument/2006/relationships/footer" Target="/word/footer1.xml" Id="Rfc954b85b24f4998" /></Relationships>
</file>